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Normal"/>
        <w:tblW w:w="9633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3727"/>
        <w:gridCol w:w="5906"/>
      </w:tblGrid>
      <w:tr w:rsidR="007A4FF6" w:rsidRPr="0021019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3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A4FF6" w:rsidRPr="00210199" w:rsidRDefault="005C0F75" w:rsidP="00210199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  <w:r w:rsidRPr="0021019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Дисципліна </w:t>
            </w:r>
          </w:p>
        </w:tc>
        <w:tc>
          <w:tcPr>
            <w:tcW w:w="5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A4FF6" w:rsidRPr="00210199" w:rsidRDefault="005C0F75" w:rsidP="00210199">
            <w:pPr>
              <w:spacing w:after="0" w:line="240" w:lineRule="auto"/>
              <w:rPr>
                <w:b/>
                <w:sz w:val="28"/>
                <w:szCs w:val="28"/>
                <w:lang w:val="uk-UA"/>
              </w:rPr>
            </w:pPr>
            <w:r w:rsidRPr="00210199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Історія банківської справи</w:t>
            </w:r>
          </w:p>
        </w:tc>
      </w:tr>
      <w:tr w:rsidR="007A4FF6" w:rsidRPr="0021019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3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A4FF6" w:rsidRPr="00210199" w:rsidRDefault="005C0F75" w:rsidP="00210199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  <w:r w:rsidRPr="00210199">
              <w:rPr>
                <w:rFonts w:ascii="Times New Roman" w:hAnsi="Times New Roman"/>
                <w:sz w:val="28"/>
                <w:szCs w:val="28"/>
                <w:lang w:val="uk-UA"/>
              </w:rPr>
              <w:t>Кафедра</w:t>
            </w:r>
          </w:p>
        </w:tc>
        <w:tc>
          <w:tcPr>
            <w:tcW w:w="5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A4FF6" w:rsidRPr="00210199" w:rsidRDefault="005C0F75" w:rsidP="00210199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  <w:r w:rsidRPr="00210199">
              <w:rPr>
                <w:rFonts w:ascii="Times New Roman" w:hAnsi="Times New Roman"/>
                <w:sz w:val="28"/>
                <w:szCs w:val="28"/>
                <w:lang w:val="uk-UA"/>
              </w:rPr>
              <w:t>Фінансів і кредиту</w:t>
            </w:r>
          </w:p>
        </w:tc>
      </w:tr>
      <w:tr w:rsidR="007A4FF6" w:rsidRPr="0021019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3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A4FF6" w:rsidRPr="00210199" w:rsidRDefault="005C0F75" w:rsidP="00210199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  <w:r w:rsidRPr="00210199">
              <w:rPr>
                <w:rFonts w:ascii="Times New Roman" w:hAnsi="Times New Roman"/>
                <w:sz w:val="28"/>
                <w:szCs w:val="28"/>
                <w:lang w:val="uk-UA"/>
              </w:rPr>
              <w:t>Факультет</w:t>
            </w:r>
          </w:p>
        </w:tc>
        <w:tc>
          <w:tcPr>
            <w:tcW w:w="5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A4FF6" w:rsidRPr="00210199" w:rsidRDefault="005C0F75" w:rsidP="00210199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  <w:r w:rsidRPr="00210199">
              <w:rPr>
                <w:rFonts w:ascii="Times New Roman" w:hAnsi="Times New Roman"/>
                <w:sz w:val="28"/>
                <w:szCs w:val="28"/>
                <w:lang w:val="uk-UA"/>
              </w:rPr>
              <w:t>Факультет управління і технологій</w:t>
            </w:r>
          </w:p>
        </w:tc>
      </w:tr>
      <w:tr w:rsidR="007A4FF6" w:rsidRPr="0021019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3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A4FF6" w:rsidRPr="00210199" w:rsidRDefault="005C0F75" w:rsidP="00210199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  <w:r w:rsidRPr="0021019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Рівень ВО </w:t>
            </w:r>
          </w:p>
        </w:tc>
        <w:tc>
          <w:tcPr>
            <w:tcW w:w="5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A4FF6" w:rsidRPr="00210199" w:rsidRDefault="005C0F75" w:rsidP="00210199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  <w:r w:rsidRPr="0021019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Перший </w:t>
            </w:r>
            <w:r w:rsidRPr="00210199">
              <w:rPr>
                <w:rFonts w:ascii="Times New Roman" w:hAnsi="Times New Roman"/>
                <w:sz w:val="28"/>
                <w:szCs w:val="28"/>
                <w:lang w:val="uk-UA"/>
              </w:rPr>
              <w:t>(</w:t>
            </w:r>
            <w:r w:rsidRPr="00210199">
              <w:rPr>
                <w:rFonts w:ascii="Times New Roman" w:hAnsi="Times New Roman"/>
                <w:sz w:val="28"/>
                <w:szCs w:val="28"/>
                <w:lang w:val="uk-UA"/>
              </w:rPr>
              <w:t>бакалаврський</w:t>
            </w:r>
            <w:r w:rsidRPr="00210199">
              <w:rPr>
                <w:rFonts w:ascii="Times New Roman" w:hAnsi="Times New Roman"/>
                <w:sz w:val="28"/>
                <w:szCs w:val="28"/>
                <w:lang w:val="uk-UA"/>
              </w:rPr>
              <w:t>)</w:t>
            </w:r>
          </w:p>
        </w:tc>
      </w:tr>
      <w:tr w:rsidR="007A4FF6" w:rsidRPr="0021019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3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A4FF6" w:rsidRPr="00210199" w:rsidRDefault="005C0F75" w:rsidP="00210199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  <w:r w:rsidRPr="00210199">
              <w:rPr>
                <w:rFonts w:ascii="Times New Roman" w:hAnsi="Times New Roman"/>
                <w:sz w:val="28"/>
                <w:szCs w:val="28"/>
                <w:lang w:val="uk-UA"/>
              </w:rPr>
              <w:t>Семестр</w:t>
            </w:r>
          </w:p>
        </w:tc>
        <w:tc>
          <w:tcPr>
            <w:tcW w:w="5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A4FF6" w:rsidRPr="00C45AA1" w:rsidRDefault="00210199" w:rsidP="00210199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ІІІ (</w:t>
            </w:r>
            <w:r w:rsidR="00C45AA1">
              <w:rPr>
                <w:rFonts w:ascii="Times New Roman" w:hAnsi="Times New Roman"/>
                <w:sz w:val="28"/>
                <w:szCs w:val="28"/>
                <w:lang w:val="en-US"/>
              </w:rPr>
              <w:t>V)</w:t>
            </w:r>
          </w:p>
        </w:tc>
      </w:tr>
      <w:tr w:rsidR="007A4FF6" w:rsidRPr="0021019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0"/>
        </w:trPr>
        <w:tc>
          <w:tcPr>
            <w:tcW w:w="3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A4FF6" w:rsidRPr="00210199" w:rsidRDefault="005C0F75" w:rsidP="00210199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  <w:r w:rsidRPr="00210199">
              <w:rPr>
                <w:rFonts w:ascii="Times New Roman" w:hAnsi="Times New Roman"/>
                <w:sz w:val="28"/>
                <w:szCs w:val="28"/>
                <w:lang w:val="uk-UA"/>
              </w:rPr>
              <w:t>Дисципліни</w:t>
            </w:r>
            <w:r w:rsidRPr="0021019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, </w:t>
            </w:r>
            <w:r w:rsidRPr="00210199">
              <w:rPr>
                <w:rFonts w:ascii="Times New Roman" w:hAnsi="Times New Roman"/>
                <w:sz w:val="28"/>
                <w:szCs w:val="28"/>
                <w:lang w:val="uk-UA"/>
              </w:rPr>
              <w:t>знання</w:t>
            </w:r>
            <w:r w:rsidRPr="0021019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з</w:t>
            </w:r>
            <w:r w:rsidRPr="0021019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яких необхідні для вивчення даного предмету</w:t>
            </w:r>
          </w:p>
        </w:tc>
        <w:tc>
          <w:tcPr>
            <w:tcW w:w="5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A4FF6" w:rsidRPr="00210199" w:rsidRDefault="00210199" w:rsidP="00210199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Знання з основ економіки та фінансів</w:t>
            </w:r>
          </w:p>
        </w:tc>
      </w:tr>
      <w:tr w:rsidR="007A4FF6" w:rsidRPr="0021019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8"/>
        </w:trPr>
        <w:tc>
          <w:tcPr>
            <w:tcW w:w="3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A4FF6" w:rsidRPr="00210199" w:rsidRDefault="005C0F75" w:rsidP="00210199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  <w:r w:rsidRPr="00210199">
              <w:rPr>
                <w:rFonts w:ascii="Times New Roman" w:hAnsi="Times New Roman"/>
                <w:sz w:val="28"/>
                <w:szCs w:val="28"/>
                <w:lang w:val="uk-UA"/>
              </w:rPr>
              <w:t>Теми дисципліни</w:t>
            </w:r>
          </w:p>
        </w:tc>
        <w:tc>
          <w:tcPr>
            <w:tcW w:w="5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A4FF6" w:rsidRPr="00210199" w:rsidRDefault="005C0F75" w:rsidP="0021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1019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Тема </w:t>
            </w:r>
            <w:r w:rsidRPr="00210199">
              <w:rPr>
                <w:rFonts w:ascii="Times New Roman" w:hAnsi="Times New Roman"/>
                <w:sz w:val="28"/>
                <w:szCs w:val="28"/>
                <w:lang w:val="uk-UA"/>
              </w:rPr>
              <w:t>1.</w:t>
            </w:r>
            <w:r w:rsidRPr="0021019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210199">
              <w:rPr>
                <w:rFonts w:ascii="Times New Roman" w:hAnsi="Times New Roman"/>
                <w:sz w:val="28"/>
                <w:szCs w:val="28"/>
                <w:lang w:val="uk-UA"/>
              </w:rPr>
              <w:t>Виникнення грошей і банківської справи</w:t>
            </w:r>
            <w:r w:rsidRPr="0021019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  <w:p w:rsidR="007A4FF6" w:rsidRPr="00210199" w:rsidRDefault="005C0F75" w:rsidP="002101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21019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Тема </w:t>
            </w:r>
            <w:r w:rsidRPr="00210199">
              <w:rPr>
                <w:rFonts w:ascii="Times New Roman" w:hAnsi="Times New Roman"/>
                <w:sz w:val="28"/>
                <w:szCs w:val="28"/>
                <w:lang w:val="uk-UA"/>
              </w:rPr>
              <w:t>2.</w:t>
            </w:r>
            <w:r w:rsidRPr="0021019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210199">
              <w:rPr>
                <w:rFonts w:ascii="Times New Roman" w:hAnsi="Times New Roman"/>
                <w:sz w:val="28"/>
                <w:szCs w:val="28"/>
                <w:lang w:val="uk-UA"/>
              </w:rPr>
              <w:t>Еволюція банківської справи</w:t>
            </w:r>
          </w:p>
          <w:p w:rsidR="007A4FF6" w:rsidRPr="00210199" w:rsidRDefault="005C0F75" w:rsidP="0021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1019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Тема </w:t>
            </w:r>
            <w:r w:rsidRPr="0021019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3. </w:t>
            </w:r>
            <w:r w:rsidRPr="00210199">
              <w:rPr>
                <w:rFonts w:ascii="Times New Roman" w:hAnsi="Times New Roman"/>
                <w:sz w:val="28"/>
                <w:szCs w:val="28"/>
                <w:lang w:val="uk-UA"/>
              </w:rPr>
              <w:t>Банк як елемент платіжної системи</w:t>
            </w:r>
          </w:p>
          <w:p w:rsidR="007A4FF6" w:rsidRPr="00210199" w:rsidRDefault="005C0F75" w:rsidP="00210199">
            <w:pPr>
              <w:widowControl w:val="0"/>
              <w:shd w:val="clear" w:color="auto" w:fill="FFFFFF"/>
              <w:tabs>
                <w:tab w:val="left" w:pos="49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1019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Тема </w:t>
            </w:r>
            <w:r w:rsidRPr="0021019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4. </w:t>
            </w:r>
            <w:r w:rsidR="00210199">
              <w:rPr>
                <w:rFonts w:ascii="Times New Roman" w:hAnsi="Times New Roman"/>
                <w:sz w:val="28"/>
                <w:szCs w:val="28"/>
                <w:lang w:val="uk-UA"/>
              </w:rPr>
              <w:t>Банківські</w:t>
            </w:r>
            <w:r w:rsidRPr="0021019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операції та їх</w:t>
            </w:r>
            <w:r w:rsidRPr="0021019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еволюц</w:t>
            </w:r>
            <w:r w:rsidR="00210199">
              <w:rPr>
                <w:rFonts w:ascii="Times New Roman" w:hAnsi="Times New Roman"/>
                <w:sz w:val="28"/>
                <w:szCs w:val="28"/>
                <w:lang w:val="uk-UA"/>
              </w:rPr>
              <w:t>і</w:t>
            </w:r>
            <w:r w:rsidRPr="00210199">
              <w:rPr>
                <w:rFonts w:ascii="Times New Roman" w:hAnsi="Times New Roman"/>
                <w:sz w:val="28"/>
                <w:szCs w:val="28"/>
                <w:lang w:val="uk-UA"/>
              </w:rPr>
              <w:t>я</w:t>
            </w:r>
          </w:p>
          <w:p w:rsidR="007A4FF6" w:rsidRPr="00210199" w:rsidRDefault="005C0F75" w:rsidP="00210199">
            <w:pPr>
              <w:widowControl w:val="0"/>
              <w:shd w:val="clear" w:color="auto" w:fill="FFFFFF"/>
              <w:tabs>
                <w:tab w:val="left" w:pos="49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10199">
              <w:rPr>
                <w:rFonts w:ascii="Times New Roman" w:hAnsi="Times New Roman"/>
                <w:sz w:val="28"/>
                <w:szCs w:val="28"/>
                <w:lang w:val="uk-UA"/>
              </w:rPr>
              <w:t>Тема</w:t>
            </w:r>
            <w:r w:rsidRPr="0021019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5.</w:t>
            </w:r>
            <w:r w:rsidRPr="00210199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 xml:space="preserve"> </w:t>
            </w:r>
            <w:r w:rsidRPr="0021019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Походження та </w:t>
            </w:r>
            <w:r w:rsidR="00210199">
              <w:rPr>
                <w:rFonts w:ascii="Times New Roman" w:hAnsi="Times New Roman"/>
                <w:sz w:val="28"/>
                <w:szCs w:val="28"/>
                <w:lang w:val="uk-UA"/>
              </w:rPr>
              <w:t>і</w:t>
            </w:r>
            <w:r w:rsidRPr="00210199">
              <w:rPr>
                <w:rFonts w:ascii="Times New Roman" w:hAnsi="Times New Roman"/>
                <w:sz w:val="28"/>
                <w:szCs w:val="28"/>
                <w:lang w:val="uk-UA"/>
              </w:rPr>
              <w:t>стор</w:t>
            </w:r>
            <w:r w:rsidR="00210199">
              <w:rPr>
                <w:rFonts w:ascii="Times New Roman" w:hAnsi="Times New Roman"/>
                <w:sz w:val="28"/>
                <w:szCs w:val="28"/>
                <w:lang w:val="uk-UA"/>
              </w:rPr>
              <w:t>і</w:t>
            </w:r>
            <w:r w:rsidRPr="0021019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я розвитку </w:t>
            </w:r>
            <w:r w:rsidRPr="00210199">
              <w:rPr>
                <w:rFonts w:ascii="Times New Roman" w:hAnsi="Times New Roman"/>
                <w:sz w:val="28"/>
                <w:szCs w:val="28"/>
                <w:lang w:val="uk-UA"/>
              </w:rPr>
              <w:t>центральних банків</w:t>
            </w:r>
          </w:p>
          <w:p w:rsidR="007A4FF6" w:rsidRPr="00210199" w:rsidRDefault="005C0F75" w:rsidP="00210199">
            <w:pPr>
              <w:widowControl w:val="0"/>
              <w:shd w:val="clear" w:color="auto" w:fill="FFFFFF"/>
              <w:tabs>
                <w:tab w:val="left" w:pos="49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1019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Тема </w:t>
            </w:r>
            <w:r w:rsidRPr="00210199">
              <w:rPr>
                <w:rFonts w:ascii="Times New Roman" w:hAnsi="Times New Roman"/>
                <w:sz w:val="28"/>
                <w:szCs w:val="28"/>
                <w:lang w:val="uk-UA"/>
              </w:rPr>
              <w:t>6</w:t>
            </w:r>
            <w:r w:rsidRPr="00210199"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  <w:r w:rsidRPr="0021019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Функції та роль банків в економіки</w:t>
            </w:r>
            <w:r w:rsidRPr="0021019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держави</w:t>
            </w:r>
          </w:p>
          <w:p w:rsidR="007A4FF6" w:rsidRPr="00210199" w:rsidRDefault="005C0F75" w:rsidP="00210199">
            <w:pPr>
              <w:widowControl w:val="0"/>
              <w:shd w:val="clear" w:color="auto" w:fill="FFFFFF"/>
              <w:tabs>
                <w:tab w:val="left" w:pos="494"/>
              </w:tabs>
              <w:spacing w:after="0" w:line="240" w:lineRule="auto"/>
              <w:jc w:val="both"/>
              <w:rPr>
                <w:sz w:val="28"/>
                <w:szCs w:val="28"/>
                <w:lang w:val="uk-UA"/>
              </w:rPr>
            </w:pPr>
            <w:r w:rsidRPr="0021019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Тема </w:t>
            </w:r>
            <w:r w:rsidRPr="0021019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7. </w:t>
            </w:r>
            <w:r w:rsidRPr="0021019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Банки та </w:t>
            </w:r>
            <w:proofErr w:type="spellStart"/>
            <w:r w:rsidRPr="00210199">
              <w:rPr>
                <w:rFonts w:ascii="Times New Roman" w:hAnsi="Times New Roman"/>
                <w:sz w:val="28"/>
                <w:szCs w:val="28"/>
                <w:lang w:val="uk-UA"/>
              </w:rPr>
              <w:t>банківництво</w:t>
            </w:r>
            <w:proofErr w:type="spellEnd"/>
            <w:r w:rsidRPr="0021019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України</w:t>
            </w:r>
          </w:p>
        </w:tc>
      </w:tr>
      <w:tr w:rsidR="007A4FF6" w:rsidRPr="0021019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0"/>
        </w:trPr>
        <w:tc>
          <w:tcPr>
            <w:tcW w:w="3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A4FF6" w:rsidRPr="00210199" w:rsidRDefault="005C0F75" w:rsidP="00210199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  <w:r w:rsidRPr="00210199">
              <w:rPr>
                <w:rFonts w:ascii="Times New Roman" w:hAnsi="Times New Roman"/>
                <w:sz w:val="28"/>
                <w:szCs w:val="28"/>
                <w:lang w:val="uk-UA"/>
              </w:rPr>
              <w:t>Чому це цікаво</w:t>
            </w:r>
            <w:r w:rsidRPr="00210199">
              <w:rPr>
                <w:rFonts w:ascii="Times New Roman" w:hAnsi="Times New Roman"/>
                <w:sz w:val="28"/>
                <w:szCs w:val="28"/>
                <w:lang w:val="uk-UA"/>
              </w:rPr>
              <w:t>/</w:t>
            </w:r>
            <w:r w:rsidRPr="00210199">
              <w:rPr>
                <w:rFonts w:ascii="Times New Roman" w:hAnsi="Times New Roman"/>
                <w:sz w:val="28"/>
                <w:szCs w:val="28"/>
                <w:lang w:val="uk-UA"/>
              </w:rPr>
              <w:t>треба вивчити</w:t>
            </w:r>
          </w:p>
        </w:tc>
        <w:tc>
          <w:tcPr>
            <w:tcW w:w="5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A4FF6" w:rsidRPr="00210199" w:rsidRDefault="005C0F75" w:rsidP="00210199">
            <w:pPr>
              <w:spacing w:after="0" w:line="240" w:lineRule="auto"/>
              <w:jc w:val="both"/>
              <w:rPr>
                <w:sz w:val="28"/>
                <w:szCs w:val="28"/>
                <w:lang w:val="uk-UA"/>
              </w:rPr>
            </w:pPr>
            <w:r w:rsidRPr="00210199">
              <w:rPr>
                <w:rFonts w:ascii="Times New Roman" w:hAnsi="Times New Roman"/>
                <w:sz w:val="28"/>
                <w:szCs w:val="28"/>
                <w:lang w:val="uk-UA"/>
              </w:rPr>
              <w:t>Вивчення  дисципліни Історія банківської справи</w:t>
            </w:r>
            <w:r w:rsidRPr="0021019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21019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дозволить </w:t>
            </w:r>
            <w:r w:rsidRPr="0021019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економісту з фінансів ознайомитись з історичними аспектами виникнення та </w:t>
            </w:r>
            <w:r w:rsidR="00C45AA1" w:rsidRPr="00210199">
              <w:rPr>
                <w:rFonts w:ascii="Times New Roman" w:hAnsi="Times New Roman"/>
                <w:sz w:val="28"/>
                <w:szCs w:val="28"/>
                <w:lang w:val="uk-UA"/>
              </w:rPr>
              <w:t>розвитку</w:t>
            </w:r>
            <w:r w:rsidRPr="0021019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грошей і </w:t>
            </w:r>
            <w:proofErr w:type="spellStart"/>
            <w:r w:rsidRPr="00210199">
              <w:rPr>
                <w:rFonts w:ascii="Times New Roman" w:hAnsi="Times New Roman"/>
                <w:sz w:val="28"/>
                <w:szCs w:val="28"/>
                <w:lang w:val="uk-UA"/>
              </w:rPr>
              <w:t>банківництва</w:t>
            </w:r>
            <w:proofErr w:type="spellEnd"/>
            <w:r w:rsidRPr="0021019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, </w:t>
            </w:r>
            <w:r w:rsidRPr="0021019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дослідити </w:t>
            </w:r>
            <w:r w:rsidR="00C45AA1" w:rsidRPr="00210199">
              <w:rPr>
                <w:rFonts w:ascii="Times New Roman" w:hAnsi="Times New Roman"/>
                <w:sz w:val="28"/>
                <w:szCs w:val="28"/>
                <w:lang w:val="uk-UA"/>
              </w:rPr>
              <w:t>розвиток</w:t>
            </w:r>
            <w:r w:rsidRPr="0021019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банківської культури в процесі еволюції суспільства</w:t>
            </w:r>
            <w:r w:rsidRPr="0021019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, </w:t>
            </w:r>
            <w:r w:rsidRPr="00210199">
              <w:rPr>
                <w:rFonts w:ascii="Times New Roman" w:hAnsi="Times New Roman"/>
                <w:sz w:val="28"/>
                <w:szCs w:val="28"/>
                <w:lang w:val="uk-UA"/>
              </w:rPr>
              <w:t>з’ясувати значення</w:t>
            </w:r>
            <w:r w:rsidRPr="0021019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, </w:t>
            </w:r>
            <w:r w:rsidRPr="0021019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роль і місто </w:t>
            </w:r>
            <w:r w:rsidR="00C45AA1" w:rsidRPr="00210199">
              <w:rPr>
                <w:rFonts w:ascii="Times New Roman" w:hAnsi="Times New Roman"/>
                <w:sz w:val="28"/>
                <w:szCs w:val="28"/>
                <w:lang w:val="uk-UA"/>
              </w:rPr>
              <w:t>банківської</w:t>
            </w:r>
            <w:r w:rsidRPr="0021019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системи в національної економіки</w:t>
            </w:r>
            <w:r w:rsidRPr="0021019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, </w:t>
            </w:r>
            <w:r w:rsidRPr="00210199">
              <w:rPr>
                <w:rFonts w:ascii="Times New Roman" w:hAnsi="Times New Roman"/>
                <w:sz w:val="28"/>
                <w:szCs w:val="28"/>
                <w:lang w:val="uk-UA"/>
              </w:rPr>
              <w:t>о</w:t>
            </w:r>
            <w:r w:rsidRPr="0021019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цінити на прикладі </w:t>
            </w:r>
            <w:r w:rsidR="00C45AA1" w:rsidRPr="00210199">
              <w:rPr>
                <w:rFonts w:ascii="Times New Roman" w:hAnsi="Times New Roman"/>
                <w:sz w:val="28"/>
                <w:szCs w:val="28"/>
                <w:lang w:val="uk-UA"/>
              </w:rPr>
              <w:t>розвитку</w:t>
            </w:r>
            <w:r w:rsidRPr="0021019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грошово</w:t>
            </w:r>
            <w:r w:rsidRPr="00210199"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  <w:r w:rsidRPr="0021019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кредитної та банківської системи різних країн перспективи </w:t>
            </w:r>
            <w:r w:rsidR="00C45AA1" w:rsidRPr="00210199">
              <w:rPr>
                <w:rFonts w:ascii="Times New Roman" w:hAnsi="Times New Roman"/>
                <w:sz w:val="28"/>
                <w:szCs w:val="28"/>
                <w:lang w:val="uk-UA"/>
              </w:rPr>
              <w:t>розвитку</w:t>
            </w:r>
            <w:r w:rsidRPr="0021019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національної </w:t>
            </w:r>
            <w:r w:rsidR="00C45AA1" w:rsidRPr="00210199">
              <w:rPr>
                <w:rFonts w:ascii="Times New Roman" w:hAnsi="Times New Roman"/>
                <w:sz w:val="28"/>
                <w:szCs w:val="28"/>
                <w:lang w:val="uk-UA"/>
              </w:rPr>
              <w:t>банківської</w:t>
            </w:r>
            <w:r w:rsidRPr="0021019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C45AA1" w:rsidRPr="00210199">
              <w:rPr>
                <w:rFonts w:ascii="Times New Roman" w:hAnsi="Times New Roman"/>
                <w:sz w:val="28"/>
                <w:szCs w:val="28"/>
                <w:lang w:val="uk-UA"/>
              </w:rPr>
              <w:t>системи</w:t>
            </w:r>
            <w:bookmarkStart w:id="0" w:name="_GoBack"/>
            <w:bookmarkEnd w:id="0"/>
            <w:r w:rsidRPr="00210199"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</w:tc>
      </w:tr>
      <w:tr w:rsidR="007A4FF6" w:rsidRPr="0021019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3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A4FF6" w:rsidRPr="00210199" w:rsidRDefault="005C0F75" w:rsidP="00210199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  <w:r w:rsidRPr="00210199">
              <w:rPr>
                <w:rFonts w:ascii="Times New Roman" w:hAnsi="Times New Roman"/>
                <w:sz w:val="28"/>
                <w:szCs w:val="28"/>
                <w:lang w:val="uk-UA"/>
              </w:rPr>
              <w:t>Семестровий контроль</w:t>
            </w:r>
          </w:p>
        </w:tc>
        <w:tc>
          <w:tcPr>
            <w:tcW w:w="5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A4FF6" w:rsidRPr="00210199" w:rsidRDefault="005C0F75" w:rsidP="00210199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  <w:r w:rsidRPr="00210199">
              <w:rPr>
                <w:rFonts w:ascii="Times New Roman" w:hAnsi="Times New Roman"/>
                <w:sz w:val="28"/>
                <w:szCs w:val="28"/>
                <w:lang w:val="uk-UA"/>
              </w:rPr>
              <w:t>залік</w:t>
            </w:r>
          </w:p>
        </w:tc>
      </w:tr>
    </w:tbl>
    <w:p w:rsidR="007A4FF6" w:rsidRPr="00210199" w:rsidRDefault="007A4FF6" w:rsidP="00210199">
      <w:pPr>
        <w:pStyle w:val="a5"/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sz w:val="28"/>
          <w:szCs w:val="28"/>
          <w:lang w:val="uk-UA"/>
        </w:rPr>
      </w:pPr>
    </w:p>
    <w:p w:rsidR="007A4FF6" w:rsidRPr="00210199" w:rsidRDefault="007A4FF6" w:rsidP="0021019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7A4FF6" w:rsidRPr="00210199" w:rsidRDefault="007A4FF6" w:rsidP="00210199">
      <w:pPr>
        <w:spacing w:after="0" w:line="240" w:lineRule="auto"/>
        <w:rPr>
          <w:sz w:val="28"/>
          <w:szCs w:val="28"/>
          <w:lang w:val="uk-UA"/>
        </w:rPr>
      </w:pPr>
    </w:p>
    <w:p w:rsidR="007A4FF6" w:rsidRPr="00210199" w:rsidRDefault="007A4FF6" w:rsidP="00210199">
      <w:pPr>
        <w:spacing w:after="0" w:line="240" w:lineRule="auto"/>
        <w:rPr>
          <w:sz w:val="28"/>
          <w:szCs w:val="28"/>
          <w:lang w:val="uk-UA"/>
        </w:rPr>
      </w:pPr>
    </w:p>
    <w:sectPr w:rsidR="007A4FF6" w:rsidRPr="00210199">
      <w:headerReference w:type="default" r:id="rId7"/>
      <w:footerReference w:type="default" r:id="rId8"/>
      <w:pgSz w:w="11900" w:h="16840"/>
      <w:pgMar w:top="850" w:right="850" w:bottom="850" w:left="1417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0F75" w:rsidRDefault="005C0F75">
      <w:pPr>
        <w:spacing w:after="0" w:line="240" w:lineRule="auto"/>
      </w:pPr>
      <w:r>
        <w:separator/>
      </w:r>
    </w:p>
  </w:endnote>
  <w:endnote w:type="continuationSeparator" w:id="0">
    <w:p w:rsidR="005C0F75" w:rsidRDefault="005C0F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 Neue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4FF6" w:rsidRDefault="007A4FF6">
    <w:pPr>
      <w:pStyle w:val="a4"/>
      <w:rPr>
        <w:rFonts w:hint="eastAs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0F75" w:rsidRDefault="005C0F75">
      <w:pPr>
        <w:spacing w:after="0" w:line="240" w:lineRule="auto"/>
      </w:pPr>
      <w:r>
        <w:separator/>
      </w:r>
    </w:p>
  </w:footnote>
  <w:footnote w:type="continuationSeparator" w:id="0">
    <w:p w:rsidR="005C0F75" w:rsidRDefault="005C0F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4FF6" w:rsidRDefault="007A4FF6">
    <w:pPr>
      <w:pStyle w:val="a4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7A4FF6"/>
    <w:rsid w:val="00210199"/>
    <w:rsid w:val="005C0F75"/>
    <w:rsid w:val="007A4FF6"/>
    <w:rsid w:val="00C45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pacing w:after="200" w:line="276" w:lineRule="auto"/>
    </w:pPr>
    <w:rPr>
      <w:rFonts w:ascii="Calibri" w:hAnsi="Calibri" w:cs="Arial Unicode MS"/>
      <w:color w:val="000000"/>
      <w:sz w:val="22"/>
      <w:szCs w:val="22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a5">
    <w:name w:val="Body Text"/>
    <w:rPr>
      <w:rFonts w:ascii="Helvetica Neue" w:hAnsi="Helvetica Neue" w:cs="Arial Unicode MS"/>
      <w:color w:val="000000"/>
      <w:sz w:val="22"/>
      <w:szCs w:val="22"/>
      <w14:textOutline w14:w="0" w14:cap="flat" w14:cmpd="sng" w14:algn="ctr">
        <w14:noFill/>
        <w14:prstDash w14:val="solid"/>
        <w14:bevel/>
      </w14:textOutline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pacing w:after="200" w:line="276" w:lineRule="auto"/>
    </w:pPr>
    <w:rPr>
      <w:rFonts w:ascii="Calibri" w:hAnsi="Calibri" w:cs="Arial Unicode MS"/>
      <w:color w:val="000000"/>
      <w:sz w:val="22"/>
      <w:szCs w:val="22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a5">
    <w:name w:val="Body Text"/>
    <w:rPr>
      <w:rFonts w:ascii="Helvetica Neue" w:hAnsi="Helvetica Neue" w:cs="Arial Unicode MS"/>
      <w:color w:val="000000"/>
      <w:sz w:val="22"/>
      <w:szCs w:val="22"/>
      <w14:textOutline w14:w="0" w14:cap="flat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166</Words>
  <Characters>949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900</dc:creator>
  <cp:lastModifiedBy>900</cp:lastModifiedBy>
  <cp:revision>2</cp:revision>
  <dcterms:created xsi:type="dcterms:W3CDTF">2021-03-09T11:31:00Z</dcterms:created>
  <dcterms:modified xsi:type="dcterms:W3CDTF">2021-03-09T11:31:00Z</dcterms:modified>
</cp:coreProperties>
</file>